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0E" w:rsidRDefault="007D090E" w:rsidP="002D0120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7D090E">
        <w:rPr>
          <w:rStyle w:val="a4"/>
          <w:sz w:val="28"/>
          <w:szCs w:val="28"/>
        </w:rPr>
        <w:t>ПОЯСНИТЕЛЬНАЯ ЗАПИСКА</w:t>
      </w:r>
      <w:r w:rsidR="002D0120">
        <w:rPr>
          <w:rStyle w:val="a4"/>
          <w:sz w:val="28"/>
          <w:szCs w:val="28"/>
        </w:rPr>
        <w:t xml:space="preserve"> К РАБОЧЕЙ ПРОГРАММЕ СОО</w:t>
      </w:r>
    </w:p>
    <w:p w:rsidR="002D0120" w:rsidRPr="007D090E" w:rsidRDefault="002D0120" w:rsidP="002D0120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ПО ФИЗИЧЕСКОЙ КУЛЬТУРЕ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D090E">
        <w:rPr>
          <w:b/>
          <w:bCs/>
          <w:sz w:val="28"/>
          <w:szCs w:val="28"/>
        </w:rPr>
        <w:br/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7D090E">
        <w:rPr>
          <w:color w:val="000000"/>
          <w:sz w:val="28"/>
          <w:szCs w:val="28"/>
        </w:rPr>
        <w:t>социокультурного</w:t>
      </w:r>
      <w:proofErr w:type="spellEnd"/>
      <w:r w:rsidRPr="007D090E">
        <w:rPr>
          <w:color w:val="000000"/>
          <w:sz w:val="28"/>
          <w:szCs w:val="28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D090E">
        <w:rPr>
          <w:color w:val="000000"/>
          <w:sz w:val="28"/>
          <w:szCs w:val="28"/>
        </w:rPr>
        <w:t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</w:t>
      </w:r>
      <w:proofErr w:type="gramEnd"/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 xml:space="preserve"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</w:t>
      </w:r>
      <w:proofErr w:type="gramStart"/>
      <w:r w:rsidRPr="007D090E">
        <w:rPr>
          <w:color w:val="000000"/>
          <w:sz w:val="28"/>
          <w:szCs w:val="28"/>
        </w:rPr>
        <w:t>обучающихся</w:t>
      </w:r>
      <w:proofErr w:type="gramEnd"/>
      <w:r w:rsidRPr="007D090E">
        <w:rPr>
          <w:color w:val="000000"/>
          <w:sz w:val="28"/>
          <w:szCs w:val="28"/>
        </w:rPr>
        <w:t xml:space="preserve"> в области физической культуры.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7D090E">
        <w:rPr>
          <w:color w:val="000000"/>
          <w:sz w:val="28"/>
          <w:szCs w:val="28"/>
        </w:rPr>
        <w:t>достиженческой</w:t>
      </w:r>
      <w:proofErr w:type="spellEnd"/>
      <w:r w:rsidRPr="007D090E">
        <w:rPr>
          <w:color w:val="000000"/>
          <w:sz w:val="28"/>
          <w:szCs w:val="28"/>
        </w:rPr>
        <w:t xml:space="preserve"> и </w:t>
      </w:r>
      <w:proofErr w:type="spellStart"/>
      <w:r w:rsidRPr="007D090E">
        <w:rPr>
          <w:color w:val="000000"/>
          <w:sz w:val="28"/>
          <w:szCs w:val="28"/>
        </w:rPr>
        <w:t>прикладно</w:t>
      </w:r>
      <w:proofErr w:type="spellEnd"/>
      <w:r w:rsidRPr="007D090E">
        <w:rPr>
          <w:color w:val="000000"/>
          <w:sz w:val="28"/>
          <w:szCs w:val="28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</w:t>
      </w:r>
      <w:r w:rsidRPr="007D090E">
        <w:rPr>
          <w:color w:val="000000"/>
          <w:sz w:val="28"/>
          <w:szCs w:val="28"/>
        </w:rPr>
        <w:lastRenderedPageBreak/>
        <w:t>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7D090E">
        <w:rPr>
          <w:color w:val="000000"/>
          <w:sz w:val="28"/>
          <w:szCs w:val="28"/>
        </w:rPr>
        <w:t>операциональным</w:t>
      </w:r>
      <w:proofErr w:type="spellEnd"/>
      <w:r w:rsidRPr="007D090E">
        <w:rPr>
          <w:color w:val="000000"/>
          <w:sz w:val="28"/>
          <w:szCs w:val="28"/>
        </w:rPr>
        <w:t xml:space="preserve"> (способы самостоятельной деятельности) и </w:t>
      </w:r>
      <w:proofErr w:type="spellStart"/>
      <w:r w:rsidRPr="007D090E">
        <w:rPr>
          <w:color w:val="000000"/>
          <w:sz w:val="28"/>
          <w:szCs w:val="28"/>
        </w:rPr>
        <w:t>мотивационно-процессуальным</w:t>
      </w:r>
      <w:proofErr w:type="spellEnd"/>
      <w:r w:rsidRPr="007D090E">
        <w:rPr>
          <w:color w:val="000000"/>
          <w:sz w:val="28"/>
          <w:szCs w:val="28"/>
        </w:rPr>
        <w:t xml:space="preserve"> (физическое совершенствование).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7D090E">
        <w:rPr>
          <w:color w:val="000000"/>
          <w:sz w:val="28"/>
          <w:szCs w:val="28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</w:t>
      </w:r>
      <w:proofErr w:type="gramEnd"/>
      <w:r w:rsidRPr="007D090E">
        <w:rPr>
          <w:color w:val="000000"/>
          <w:sz w:val="28"/>
          <w:szCs w:val="28"/>
        </w:rPr>
        <w:t xml:space="preserve">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lastRenderedPageBreak/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color w:val="000000"/>
          <w:sz w:val="28"/>
          <w:szCs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7D090E" w:rsidRPr="007D090E" w:rsidRDefault="007D090E" w:rsidP="007D090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90E">
        <w:rPr>
          <w:rStyle w:val="placeholder-mask"/>
          <w:color w:val="000000"/>
          <w:sz w:val="28"/>
          <w:szCs w:val="28"/>
        </w:rPr>
        <w:t>‌</w:t>
      </w:r>
      <w:r w:rsidRPr="007D090E">
        <w:rPr>
          <w:rStyle w:val="placeholder"/>
          <w:color w:val="000000"/>
          <w:sz w:val="28"/>
          <w:szCs w:val="28"/>
        </w:rPr>
        <w:t xml:space="preserve">Общее число часов для изучения физической культуры, – </w:t>
      </w:r>
      <w:r>
        <w:rPr>
          <w:rStyle w:val="placeholder"/>
          <w:color w:val="000000"/>
          <w:sz w:val="28"/>
          <w:szCs w:val="28"/>
        </w:rPr>
        <w:t>136  часов</w:t>
      </w:r>
      <w:r w:rsidRPr="007D090E">
        <w:rPr>
          <w:rStyle w:val="placeholder"/>
          <w:color w:val="000000"/>
          <w:sz w:val="28"/>
          <w:szCs w:val="28"/>
        </w:rPr>
        <w:t xml:space="preserve">: в 10 классе – </w:t>
      </w:r>
      <w:r>
        <w:rPr>
          <w:rStyle w:val="placeholder"/>
          <w:color w:val="000000"/>
          <w:sz w:val="28"/>
          <w:szCs w:val="28"/>
        </w:rPr>
        <w:t>68</w:t>
      </w:r>
      <w:r w:rsidRPr="007D090E">
        <w:rPr>
          <w:rStyle w:val="placeholder"/>
          <w:color w:val="000000"/>
          <w:sz w:val="28"/>
          <w:szCs w:val="28"/>
        </w:rPr>
        <w:t xml:space="preserve"> час</w:t>
      </w:r>
      <w:r>
        <w:rPr>
          <w:rStyle w:val="placeholder"/>
          <w:color w:val="000000"/>
          <w:sz w:val="28"/>
          <w:szCs w:val="28"/>
        </w:rPr>
        <w:t>ов</w:t>
      </w:r>
      <w:r w:rsidRPr="007D090E">
        <w:rPr>
          <w:rStyle w:val="placeholder"/>
          <w:color w:val="000000"/>
          <w:sz w:val="28"/>
          <w:szCs w:val="28"/>
        </w:rPr>
        <w:t xml:space="preserve"> (</w:t>
      </w:r>
      <w:r>
        <w:rPr>
          <w:rStyle w:val="placeholder"/>
          <w:color w:val="000000"/>
          <w:sz w:val="28"/>
          <w:szCs w:val="28"/>
        </w:rPr>
        <w:t>2</w:t>
      </w:r>
      <w:r w:rsidRPr="007D090E">
        <w:rPr>
          <w:rStyle w:val="placeholder"/>
          <w:color w:val="000000"/>
          <w:sz w:val="28"/>
          <w:szCs w:val="28"/>
        </w:rPr>
        <w:t xml:space="preserve"> часа в неделю), в 11 классе – </w:t>
      </w:r>
      <w:r>
        <w:rPr>
          <w:rStyle w:val="placeholder"/>
          <w:color w:val="000000"/>
          <w:sz w:val="28"/>
          <w:szCs w:val="28"/>
        </w:rPr>
        <w:t>68</w:t>
      </w:r>
      <w:r w:rsidRPr="007D090E">
        <w:rPr>
          <w:rStyle w:val="placeholder"/>
          <w:color w:val="000000"/>
          <w:sz w:val="28"/>
          <w:szCs w:val="28"/>
        </w:rPr>
        <w:t xml:space="preserve"> час</w:t>
      </w:r>
      <w:r>
        <w:rPr>
          <w:rStyle w:val="placeholder"/>
          <w:color w:val="000000"/>
          <w:sz w:val="28"/>
          <w:szCs w:val="28"/>
        </w:rPr>
        <w:t>ов</w:t>
      </w:r>
      <w:r w:rsidRPr="007D090E">
        <w:rPr>
          <w:rStyle w:val="placeholder"/>
          <w:color w:val="000000"/>
          <w:sz w:val="28"/>
          <w:szCs w:val="28"/>
        </w:rPr>
        <w:t xml:space="preserve"> (</w:t>
      </w:r>
      <w:r>
        <w:rPr>
          <w:rStyle w:val="placeholder"/>
          <w:color w:val="000000"/>
          <w:sz w:val="28"/>
          <w:szCs w:val="28"/>
        </w:rPr>
        <w:t>2</w:t>
      </w:r>
      <w:r w:rsidRPr="007D090E">
        <w:rPr>
          <w:rStyle w:val="placeholder"/>
          <w:color w:val="000000"/>
          <w:sz w:val="28"/>
          <w:szCs w:val="28"/>
        </w:rPr>
        <w:t xml:space="preserve"> часа в неделю)</w:t>
      </w:r>
      <w:proofErr w:type="gramStart"/>
      <w:r w:rsidRPr="007D090E">
        <w:rPr>
          <w:rStyle w:val="placeholder"/>
          <w:color w:val="000000"/>
          <w:sz w:val="28"/>
          <w:szCs w:val="28"/>
        </w:rPr>
        <w:t>.</w:t>
      </w:r>
      <w:proofErr w:type="gramEnd"/>
      <w:r w:rsidRPr="007D090E">
        <w:rPr>
          <w:rStyle w:val="placeholder"/>
          <w:color w:val="000000"/>
          <w:sz w:val="28"/>
          <w:szCs w:val="28"/>
        </w:rPr>
        <w:t xml:space="preserve"> </w:t>
      </w:r>
      <w:r>
        <w:rPr>
          <w:rStyle w:val="placeholder"/>
          <w:color w:val="000000"/>
          <w:sz w:val="28"/>
          <w:szCs w:val="28"/>
        </w:rPr>
        <w:t xml:space="preserve">С целью компенсации двигательной активности </w:t>
      </w:r>
      <w:proofErr w:type="gramStart"/>
      <w:r>
        <w:rPr>
          <w:rStyle w:val="placeholder"/>
          <w:color w:val="000000"/>
          <w:sz w:val="28"/>
          <w:szCs w:val="28"/>
        </w:rPr>
        <w:t>обучающихся</w:t>
      </w:r>
      <w:proofErr w:type="gramEnd"/>
      <w:r>
        <w:rPr>
          <w:rStyle w:val="placeholder"/>
          <w:color w:val="000000"/>
          <w:sz w:val="28"/>
          <w:szCs w:val="28"/>
        </w:rPr>
        <w:t xml:space="preserve"> введены часы внеурочной деятельности, направленные на двигательную активность: </w:t>
      </w:r>
      <w:r w:rsidRPr="007D090E">
        <w:rPr>
          <w:rStyle w:val="placeholder"/>
          <w:color w:val="000000"/>
          <w:sz w:val="28"/>
          <w:szCs w:val="28"/>
        </w:rPr>
        <w:t xml:space="preserve"> в 10 классе – 34 часа (1 час в неделю), в 11 классе – 34 часа (1 час в неделю).</w:t>
      </w:r>
      <w:r w:rsidRPr="007D090E">
        <w:rPr>
          <w:rStyle w:val="placeholder-mask"/>
          <w:color w:val="000000"/>
          <w:sz w:val="28"/>
          <w:szCs w:val="28"/>
        </w:rPr>
        <w:t>‌</w:t>
      </w:r>
      <w:r w:rsidRPr="007D090E">
        <w:rPr>
          <w:color w:val="000000"/>
          <w:sz w:val="28"/>
          <w:szCs w:val="28"/>
        </w:rPr>
        <w:t>‌</w:t>
      </w:r>
    </w:p>
    <w:p w:rsidR="008C307E" w:rsidRPr="007D090E" w:rsidRDefault="008C307E" w:rsidP="007D090E">
      <w:pPr>
        <w:spacing w:after="0"/>
        <w:rPr>
          <w:sz w:val="28"/>
          <w:szCs w:val="28"/>
        </w:rPr>
      </w:pPr>
    </w:p>
    <w:sectPr w:rsidR="008C307E" w:rsidRPr="007D090E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90E"/>
    <w:rsid w:val="002D0120"/>
    <w:rsid w:val="0035351F"/>
    <w:rsid w:val="004C49BD"/>
    <w:rsid w:val="005E25CA"/>
    <w:rsid w:val="0067159C"/>
    <w:rsid w:val="007D090E"/>
    <w:rsid w:val="008C307E"/>
    <w:rsid w:val="00A60ABB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90E"/>
    <w:rPr>
      <w:b/>
      <w:bCs/>
    </w:rPr>
  </w:style>
  <w:style w:type="character" w:customStyle="1" w:styleId="placeholder-mask">
    <w:name w:val="placeholder-mask"/>
    <w:basedOn w:val="a0"/>
    <w:rsid w:val="007D090E"/>
  </w:style>
  <w:style w:type="character" w:customStyle="1" w:styleId="placeholder">
    <w:name w:val="placeholder"/>
    <w:basedOn w:val="a0"/>
    <w:rsid w:val="007D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7103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2</cp:revision>
  <dcterms:created xsi:type="dcterms:W3CDTF">2023-11-05T15:24:00Z</dcterms:created>
  <dcterms:modified xsi:type="dcterms:W3CDTF">2023-11-05T15:28:00Z</dcterms:modified>
</cp:coreProperties>
</file>